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764D" w14:textId="77777777" w:rsidR="009138EF" w:rsidRPr="009138EF" w:rsidRDefault="009138EF" w:rsidP="009138EF">
      <w:pPr>
        <w:pStyle w:val="a3"/>
        <w:spacing w:line="0" w:lineRule="atLeast"/>
        <w:jc w:val="center"/>
        <w:rPr>
          <w:rFonts w:eastAsia="新細明體"/>
          <w:b/>
          <w:szCs w:val="26"/>
          <w:lang w:eastAsia="zh-HK"/>
        </w:rPr>
      </w:pPr>
      <w:r w:rsidRPr="009138EF">
        <w:rPr>
          <w:rFonts w:eastAsia="新細明體" w:hint="eastAsia"/>
          <w:b/>
          <w:szCs w:val="26"/>
          <w:lang w:eastAsia="zh-HK"/>
        </w:rPr>
        <w:t>THE UNIVERSITY OF HONG K</w:t>
      </w:r>
      <w:r w:rsidRPr="009138EF">
        <w:rPr>
          <w:rFonts w:eastAsia="新細明體"/>
          <w:b/>
          <w:szCs w:val="26"/>
          <w:lang w:eastAsia="zh-HK"/>
        </w:rPr>
        <w:t>ONG</w:t>
      </w:r>
    </w:p>
    <w:p w14:paraId="28AC494E" w14:textId="77777777" w:rsidR="009138EF" w:rsidRPr="009138EF" w:rsidRDefault="00113E0B" w:rsidP="009138EF">
      <w:pPr>
        <w:pStyle w:val="a3"/>
        <w:spacing w:line="0" w:lineRule="atLeast"/>
        <w:jc w:val="center"/>
        <w:rPr>
          <w:rFonts w:eastAsia="新細明體"/>
          <w:b/>
          <w:szCs w:val="26"/>
          <w:lang w:eastAsia="zh-HK"/>
        </w:rPr>
      </w:pPr>
      <w:r>
        <w:rPr>
          <w:rFonts w:eastAsia="新細明體"/>
          <w:b/>
          <w:szCs w:val="26"/>
          <w:lang w:eastAsia="zh-HK"/>
        </w:rPr>
        <w:t>HKU BUSINESS SCHOOL</w:t>
      </w:r>
    </w:p>
    <w:p w14:paraId="74850D4D" w14:textId="77777777" w:rsidR="009138EF" w:rsidRPr="009138EF" w:rsidRDefault="009138EF" w:rsidP="009138EF">
      <w:pPr>
        <w:pStyle w:val="a3"/>
        <w:spacing w:line="0" w:lineRule="atLeast"/>
        <w:jc w:val="center"/>
        <w:rPr>
          <w:b/>
          <w:szCs w:val="26"/>
        </w:rPr>
      </w:pPr>
    </w:p>
    <w:p w14:paraId="2F5C2641" w14:textId="77777777" w:rsidR="007A0B60" w:rsidRDefault="005F43E5" w:rsidP="009138EF">
      <w:pPr>
        <w:pStyle w:val="a3"/>
        <w:spacing w:line="0" w:lineRule="atLeast"/>
        <w:jc w:val="center"/>
        <w:rPr>
          <w:b/>
          <w:szCs w:val="26"/>
        </w:rPr>
      </w:pPr>
      <w:r w:rsidRPr="009138EF">
        <w:rPr>
          <w:b/>
          <w:szCs w:val="26"/>
        </w:rPr>
        <w:t>Application for</w:t>
      </w:r>
      <w:r w:rsidR="009138EF">
        <w:rPr>
          <w:b/>
          <w:szCs w:val="26"/>
        </w:rPr>
        <w:t xml:space="preserve"> Declaration of </w:t>
      </w:r>
    </w:p>
    <w:p w14:paraId="7D345903" w14:textId="77777777" w:rsidR="005F43E5" w:rsidRDefault="007A0B60" w:rsidP="009138EF">
      <w:pPr>
        <w:pStyle w:val="a3"/>
        <w:spacing w:line="0" w:lineRule="atLeast"/>
        <w:jc w:val="center"/>
        <w:rPr>
          <w:b/>
          <w:szCs w:val="26"/>
        </w:rPr>
      </w:pPr>
      <w:r>
        <w:rPr>
          <w:b/>
          <w:szCs w:val="26"/>
        </w:rPr>
        <w:t xml:space="preserve"> </w:t>
      </w:r>
      <w:r w:rsidR="009138EF">
        <w:rPr>
          <w:b/>
          <w:szCs w:val="26"/>
        </w:rPr>
        <w:t>Major in</w:t>
      </w:r>
      <w:r>
        <w:rPr>
          <w:b/>
          <w:szCs w:val="26"/>
        </w:rPr>
        <w:t xml:space="preserve"> </w:t>
      </w:r>
      <w:r w:rsidR="005F43E5" w:rsidRPr="009138EF">
        <w:rPr>
          <w:b/>
          <w:szCs w:val="26"/>
        </w:rPr>
        <w:t>Entrepreneurship, Design and Innovation</w:t>
      </w:r>
      <w:r w:rsidR="007F233D">
        <w:rPr>
          <w:b/>
          <w:szCs w:val="26"/>
        </w:rPr>
        <w:t xml:space="preserve"> </w:t>
      </w:r>
    </w:p>
    <w:p w14:paraId="5C47BA47" w14:textId="479A7BAA" w:rsidR="009138EF" w:rsidRDefault="00A33E85" w:rsidP="00A33E85">
      <w:pPr>
        <w:pStyle w:val="a3"/>
        <w:spacing w:line="0" w:lineRule="atLeast"/>
        <w:jc w:val="center"/>
        <w:rPr>
          <w:rFonts w:eastAsia="新細明體"/>
          <w:b/>
          <w:szCs w:val="26"/>
          <w:lang w:eastAsia="zh-HK"/>
        </w:rPr>
      </w:pPr>
      <w:r>
        <w:rPr>
          <w:rFonts w:eastAsia="新細明體" w:hint="eastAsia"/>
          <w:b/>
          <w:szCs w:val="26"/>
          <w:lang w:eastAsia="zh-HK"/>
        </w:rPr>
        <w:t>(202</w:t>
      </w:r>
      <w:r w:rsidR="002C2B7E">
        <w:rPr>
          <w:rFonts w:eastAsia="新細明體"/>
          <w:b/>
          <w:szCs w:val="26"/>
          <w:lang w:eastAsia="zh-HK"/>
        </w:rPr>
        <w:t>3</w:t>
      </w:r>
      <w:r>
        <w:rPr>
          <w:rFonts w:eastAsia="新細明體" w:hint="eastAsia"/>
          <w:b/>
          <w:szCs w:val="26"/>
          <w:lang w:eastAsia="zh-HK"/>
        </w:rPr>
        <w:t>-2</w:t>
      </w:r>
      <w:r w:rsidR="002C2B7E">
        <w:rPr>
          <w:rFonts w:eastAsia="新細明體"/>
          <w:b/>
          <w:szCs w:val="26"/>
          <w:lang w:eastAsia="zh-HK"/>
        </w:rPr>
        <w:t>4</w:t>
      </w:r>
      <w:r>
        <w:rPr>
          <w:rFonts w:eastAsia="新細明體" w:hint="eastAsia"/>
          <w:b/>
          <w:szCs w:val="26"/>
          <w:lang w:eastAsia="zh-HK"/>
        </w:rPr>
        <w:t xml:space="preserve"> Intake)</w:t>
      </w:r>
    </w:p>
    <w:p w14:paraId="46C22F1A" w14:textId="77777777" w:rsidR="00A33E85" w:rsidRPr="00A33E85" w:rsidRDefault="00A33E85" w:rsidP="009138EF">
      <w:pPr>
        <w:pStyle w:val="a3"/>
        <w:spacing w:line="0" w:lineRule="atLeast"/>
        <w:rPr>
          <w:rFonts w:eastAsia="新細明體"/>
          <w:b/>
          <w:szCs w:val="26"/>
        </w:rPr>
      </w:pPr>
    </w:p>
    <w:p w14:paraId="2295D535" w14:textId="3160D0DD" w:rsidR="009138EF" w:rsidRPr="002C2B7E" w:rsidRDefault="009138EF" w:rsidP="009138EF">
      <w:pPr>
        <w:snapToGrid w:val="0"/>
        <w:spacing w:after="0" w:line="0" w:lineRule="atLeast"/>
        <w:jc w:val="both"/>
        <w:rPr>
          <w:rFonts w:ascii="Times New Roman" w:hAnsi="Times New Roman" w:cs="Times New Roman"/>
          <w:iCs/>
          <w:lang w:eastAsia="zh-HK"/>
        </w:rPr>
      </w:pPr>
      <w:r w:rsidRPr="002C2B7E">
        <w:rPr>
          <w:rFonts w:ascii="Times New Roman" w:hAnsi="Times New Roman" w:cs="Times New Roman"/>
          <w:iCs/>
        </w:rPr>
        <w:t>Please submit the</w:t>
      </w:r>
      <w:r w:rsidRPr="002C2B7E">
        <w:rPr>
          <w:rFonts w:ascii="Times New Roman" w:hAnsi="Times New Roman" w:cs="Times New Roman"/>
          <w:iCs/>
          <w:lang w:eastAsia="zh-HK"/>
        </w:rPr>
        <w:t xml:space="preserve"> completed application form to </w:t>
      </w:r>
      <w:r w:rsidR="003D1460" w:rsidRPr="002C2B7E">
        <w:rPr>
          <w:rFonts w:ascii="Times New Roman" w:hAnsi="Times New Roman" w:cs="Times New Roman"/>
          <w:iCs/>
          <w:lang w:eastAsia="zh-HK"/>
        </w:rPr>
        <w:t xml:space="preserve">Ms. </w:t>
      </w:r>
      <w:r w:rsidR="002C2B7E" w:rsidRPr="002C2B7E">
        <w:rPr>
          <w:rFonts w:ascii="Times New Roman" w:hAnsi="Times New Roman" w:cs="Times New Roman"/>
          <w:iCs/>
          <w:lang w:eastAsia="zh-HK"/>
        </w:rPr>
        <w:t>Vivian Lee</w:t>
      </w:r>
      <w:r w:rsidR="003D1460" w:rsidRPr="002C2B7E">
        <w:rPr>
          <w:rFonts w:ascii="Times New Roman" w:hAnsi="Times New Roman" w:cs="Times New Roman"/>
          <w:iCs/>
          <w:lang w:eastAsia="zh-HK"/>
        </w:rPr>
        <w:t xml:space="preserve"> </w:t>
      </w:r>
      <w:r w:rsidRPr="002C2B7E">
        <w:rPr>
          <w:rFonts w:ascii="Times New Roman" w:hAnsi="Times New Roman" w:cs="Times New Roman"/>
          <w:iCs/>
          <w:lang w:eastAsia="zh-HK"/>
        </w:rPr>
        <w:t xml:space="preserve">of the Faculty Office at </w:t>
      </w:r>
      <w:hyperlink r:id="rId6" w:history="1">
        <w:r w:rsidR="002C2B7E" w:rsidRPr="002C2B7E">
          <w:rPr>
            <w:rStyle w:val="a5"/>
            <w:rFonts w:ascii="Times New Roman" w:hAnsi="Times New Roman" w:cs="Times New Roman"/>
          </w:rPr>
          <w:t>vianlsy@hku.hk</w:t>
        </w:r>
      </w:hyperlink>
      <w:r w:rsidRPr="002C2B7E">
        <w:rPr>
          <w:rFonts w:ascii="Times New Roman" w:hAnsi="Times New Roman" w:cs="Times New Roman"/>
          <w:iCs/>
          <w:lang w:eastAsia="zh-HK"/>
        </w:rPr>
        <w:t>.</w:t>
      </w:r>
    </w:p>
    <w:p w14:paraId="69212725" w14:textId="77777777" w:rsidR="00977529" w:rsidRPr="00A33E85" w:rsidRDefault="00977529" w:rsidP="009138EF">
      <w:pPr>
        <w:tabs>
          <w:tab w:val="left" w:pos="0"/>
          <w:tab w:val="left" w:pos="720"/>
        </w:tabs>
        <w:adjustRightInd w:val="0"/>
        <w:snapToGrid w:val="0"/>
        <w:spacing w:after="0" w:line="0" w:lineRule="atLeast"/>
        <w:jc w:val="both"/>
        <w:rPr>
          <w:rFonts w:ascii="Times New Roman" w:hAnsi="Times New Roman"/>
        </w:rPr>
      </w:pPr>
    </w:p>
    <w:tbl>
      <w:tblPr>
        <w:tblStyle w:val="a4"/>
        <w:tblW w:w="0" w:type="auto"/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977529" w:rsidRPr="00977529" w14:paraId="4E2E96EF" w14:textId="77777777" w:rsidTr="00977529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E7AEED" w14:textId="77777777" w:rsidR="00977529" w:rsidRPr="00977529" w:rsidRDefault="00977529" w:rsidP="00977529">
            <w:pPr>
              <w:tabs>
                <w:tab w:val="left" w:pos="0"/>
              </w:tabs>
              <w:adjustRightInd w:val="0"/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2"/>
              </w:rPr>
            </w:pPr>
            <w:r w:rsidRPr="00977529">
              <w:rPr>
                <w:rFonts w:ascii="Times New Roman" w:hAnsi="Times New Roman"/>
                <w:b/>
                <w:sz w:val="22"/>
              </w:rPr>
              <w:t>A.</w:t>
            </w:r>
            <w:r w:rsidRPr="00977529">
              <w:rPr>
                <w:rFonts w:ascii="Times New Roman" w:hAnsi="Times New Roman"/>
                <w:b/>
                <w:sz w:val="22"/>
              </w:rPr>
              <w:tab/>
              <w:t>PERSONAL PARTICULARS</w:t>
            </w:r>
          </w:p>
        </w:tc>
      </w:tr>
    </w:tbl>
    <w:p w14:paraId="6C612AAF" w14:textId="77777777" w:rsidR="009138EF" w:rsidRDefault="009138EF" w:rsidP="009138EF">
      <w:pPr>
        <w:tabs>
          <w:tab w:val="left" w:pos="0"/>
          <w:tab w:val="left" w:pos="720"/>
        </w:tabs>
        <w:adjustRightInd w:val="0"/>
        <w:snapToGrid w:val="0"/>
        <w:spacing w:after="0" w:line="0" w:lineRule="atLeast"/>
        <w:jc w:val="both"/>
        <w:rPr>
          <w:rFonts w:ascii="Times New Roman" w:hAnsi="Times New Roman"/>
          <w:b/>
        </w:rPr>
      </w:pPr>
    </w:p>
    <w:tbl>
      <w:tblPr>
        <w:tblW w:w="894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30"/>
        <w:gridCol w:w="2587"/>
        <w:gridCol w:w="1742"/>
        <w:gridCol w:w="2581"/>
      </w:tblGrid>
      <w:tr w:rsidR="00977529" w14:paraId="31052C44" w14:textId="77777777" w:rsidTr="004359AC">
        <w:trPr>
          <w:trHeight w:val="233"/>
        </w:trPr>
        <w:tc>
          <w:tcPr>
            <w:tcW w:w="2030" w:type="dxa"/>
            <w:hideMark/>
          </w:tcPr>
          <w:p w14:paraId="66AF6FF0" w14:textId="77777777" w:rsidR="00977529" w:rsidRDefault="00977529" w:rsidP="00F06CCD">
            <w:pPr>
              <w:tabs>
                <w:tab w:val="left" w:pos="460"/>
                <w:tab w:val="left" w:pos="4286"/>
              </w:tabs>
              <w:snapToGrid w:val="0"/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Name: </w:t>
            </w:r>
          </w:p>
        </w:tc>
        <w:tc>
          <w:tcPr>
            <w:tcW w:w="6910" w:type="dxa"/>
            <w:gridSpan w:val="3"/>
          </w:tcPr>
          <w:p w14:paraId="73662778" w14:textId="77777777" w:rsidR="00977529" w:rsidRDefault="00977529" w:rsidP="00F06CCD">
            <w:pPr>
              <w:tabs>
                <w:tab w:val="left" w:pos="348"/>
                <w:tab w:val="left" w:pos="4286"/>
              </w:tabs>
              <w:snapToGrid w:val="0"/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977529" w14:paraId="576FCF7F" w14:textId="77777777" w:rsidTr="004359AC">
        <w:trPr>
          <w:trHeight w:val="241"/>
        </w:trPr>
        <w:tc>
          <w:tcPr>
            <w:tcW w:w="2030" w:type="dxa"/>
            <w:hideMark/>
          </w:tcPr>
          <w:p w14:paraId="2E800858" w14:textId="77777777" w:rsidR="00977529" w:rsidRPr="004359AC" w:rsidRDefault="00977529" w:rsidP="004359AC">
            <w:pPr>
              <w:tabs>
                <w:tab w:val="left" w:pos="460"/>
                <w:tab w:val="left" w:pos="4286"/>
              </w:tabs>
              <w:snapToGrid w:val="0"/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University Number:</w:t>
            </w:r>
          </w:p>
        </w:tc>
        <w:tc>
          <w:tcPr>
            <w:tcW w:w="2587" w:type="dxa"/>
          </w:tcPr>
          <w:p w14:paraId="00CCD111" w14:textId="77777777" w:rsidR="00977529" w:rsidRDefault="00977529" w:rsidP="004359AC">
            <w:pPr>
              <w:tabs>
                <w:tab w:val="left" w:pos="460"/>
                <w:tab w:val="left" w:pos="4286"/>
              </w:tabs>
              <w:snapToGrid w:val="0"/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1742" w:type="dxa"/>
            <w:hideMark/>
          </w:tcPr>
          <w:p w14:paraId="4C7D3C63" w14:textId="77777777" w:rsidR="00977529" w:rsidRDefault="00977529" w:rsidP="004359AC">
            <w:pPr>
              <w:tabs>
                <w:tab w:val="left" w:pos="460"/>
                <w:tab w:val="left" w:pos="4286"/>
              </w:tabs>
              <w:snapToGrid w:val="0"/>
              <w:spacing w:after="0" w:line="0" w:lineRule="atLeast"/>
              <w:rPr>
                <w:rFonts w:ascii="Times New Roman" w:hAnsi="Times New Roman"/>
              </w:rPr>
            </w:pPr>
            <w:r w:rsidRPr="004359AC">
              <w:rPr>
                <w:rFonts w:ascii="Times New Roman" w:hAnsi="Times New Roman" w:hint="eastAsia"/>
              </w:rPr>
              <w:t>Email Address:</w:t>
            </w:r>
          </w:p>
        </w:tc>
        <w:tc>
          <w:tcPr>
            <w:tcW w:w="2581" w:type="dxa"/>
          </w:tcPr>
          <w:p w14:paraId="7B82792E" w14:textId="77777777" w:rsidR="00977529" w:rsidRDefault="00977529" w:rsidP="004359AC">
            <w:pPr>
              <w:tabs>
                <w:tab w:val="left" w:pos="460"/>
                <w:tab w:val="left" w:pos="4286"/>
              </w:tabs>
              <w:snapToGrid w:val="0"/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977529" w14:paraId="08030A6D" w14:textId="77777777" w:rsidTr="004359AC">
        <w:trPr>
          <w:trHeight w:val="262"/>
        </w:trPr>
        <w:tc>
          <w:tcPr>
            <w:tcW w:w="2030" w:type="dxa"/>
          </w:tcPr>
          <w:p w14:paraId="777829A7" w14:textId="77777777" w:rsidR="00977529" w:rsidRDefault="00977529" w:rsidP="004359AC">
            <w:pPr>
              <w:tabs>
                <w:tab w:val="left" w:pos="460"/>
                <w:tab w:val="left" w:pos="4286"/>
              </w:tabs>
              <w:snapToGrid w:val="0"/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Study Programme:</w:t>
            </w:r>
          </w:p>
        </w:tc>
        <w:tc>
          <w:tcPr>
            <w:tcW w:w="2587" w:type="dxa"/>
          </w:tcPr>
          <w:p w14:paraId="57E2E8CC" w14:textId="77777777" w:rsidR="00977529" w:rsidRDefault="00977529" w:rsidP="004359AC">
            <w:pPr>
              <w:tabs>
                <w:tab w:val="left" w:pos="460"/>
                <w:tab w:val="left" w:pos="4286"/>
              </w:tabs>
              <w:snapToGrid w:val="0"/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1742" w:type="dxa"/>
            <w:hideMark/>
          </w:tcPr>
          <w:p w14:paraId="3709C123" w14:textId="77777777" w:rsidR="00977529" w:rsidRDefault="00977529" w:rsidP="004359AC">
            <w:pPr>
              <w:tabs>
                <w:tab w:val="left" w:pos="460"/>
                <w:tab w:val="left" w:pos="4286"/>
              </w:tabs>
              <w:snapToGrid w:val="0"/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Year of Study:</w:t>
            </w:r>
          </w:p>
        </w:tc>
        <w:tc>
          <w:tcPr>
            <w:tcW w:w="2581" w:type="dxa"/>
          </w:tcPr>
          <w:p w14:paraId="0C432C31" w14:textId="77777777" w:rsidR="00977529" w:rsidRDefault="00977529" w:rsidP="004359AC">
            <w:pPr>
              <w:tabs>
                <w:tab w:val="left" w:pos="460"/>
                <w:tab w:val="left" w:pos="4286"/>
              </w:tabs>
              <w:snapToGrid w:val="0"/>
              <w:spacing w:after="0" w:line="0" w:lineRule="atLeast"/>
              <w:rPr>
                <w:rFonts w:ascii="Times New Roman" w:hAnsi="Times New Roman"/>
              </w:rPr>
            </w:pPr>
          </w:p>
        </w:tc>
      </w:tr>
    </w:tbl>
    <w:p w14:paraId="77B3BB08" w14:textId="77777777" w:rsidR="009138EF" w:rsidRDefault="009138EF" w:rsidP="00977529">
      <w:pPr>
        <w:tabs>
          <w:tab w:val="left" w:pos="0"/>
          <w:tab w:val="left" w:pos="720"/>
        </w:tabs>
        <w:adjustRightInd w:val="0"/>
        <w:snapToGrid w:val="0"/>
        <w:spacing w:after="0" w:line="0" w:lineRule="atLeast"/>
        <w:jc w:val="both"/>
        <w:rPr>
          <w:rFonts w:ascii="Times New Roman" w:hAnsi="Times New Roman"/>
          <w:b/>
        </w:rPr>
      </w:pPr>
    </w:p>
    <w:p w14:paraId="451B0E07" w14:textId="77777777" w:rsidR="00F06CCD" w:rsidRDefault="00F06CCD" w:rsidP="00977529">
      <w:pPr>
        <w:tabs>
          <w:tab w:val="left" w:pos="0"/>
          <w:tab w:val="left" w:pos="720"/>
        </w:tabs>
        <w:adjustRightInd w:val="0"/>
        <w:snapToGrid w:val="0"/>
        <w:spacing w:after="0" w:line="0" w:lineRule="atLeast"/>
        <w:jc w:val="both"/>
        <w:rPr>
          <w:rFonts w:ascii="Times New Roman" w:hAnsi="Times New Roman"/>
          <w:b/>
        </w:rPr>
      </w:pPr>
    </w:p>
    <w:tbl>
      <w:tblPr>
        <w:tblStyle w:val="a4"/>
        <w:tblW w:w="0" w:type="auto"/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977529" w:rsidRPr="00977529" w14:paraId="2D810608" w14:textId="77777777" w:rsidTr="003B474E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F60094" w14:textId="77777777" w:rsidR="00977529" w:rsidRPr="00977529" w:rsidRDefault="00977529" w:rsidP="00977529">
            <w:pPr>
              <w:tabs>
                <w:tab w:val="left" w:pos="0"/>
              </w:tabs>
              <w:adjustRightInd w:val="0"/>
              <w:snapToGrid w:val="0"/>
              <w:spacing w:after="0" w:line="0" w:lineRule="atLeast"/>
              <w:jc w:val="both"/>
              <w:rPr>
                <w:rFonts w:ascii="Times New Roman" w:hAnsi="Times New Roman"/>
                <w:b/>
                <w:sz w:val="22"/>
              </w:rPr>
            </w:pPr>
            <w:r w:rsidRPr="00977529">
              <w:rPr>
                <w:rFonts w:ascii="Times New Roman" w:hAnsi="Times New Roman"/>
                <w:b/>
                <w:sz w:val="22"/>
              </w:rPr>
              <w:t>B.</w:t>
            </w:r>
            <w:r w:rsidRPr="00977529">
              <w:rPr>
                <w:rFonts w:ascii="Times New Roman" w:hAnsi="Times New Roman"/>
                <w:b/>
                <w:sz w:val="22"/>
              </w:rPr>
              <w:tab/>
              <w:t>ESSAY QUESTIONS</w:t>
            </w:r>
          </w:p>
        </w:tc>
      </w:tr>
    </w:tbl>
    <w:p w14:paraId="49D139B2" w14:textId="77777777" w:rsidR="00977529" w:rsidRDefault="00977529" w:rsidP="00977529">
      <w:pPr>
        <w:pStyle w:val="a3"/>
        <w:spacing w:line="0" w:lineRule="atLeast"/>
        <w:rPr>
          <w:sz w:val="22"/>
          <w:szCs w:val="22"/>
        </w:rPr>
      </w:pPr>
    </w:p>
    <w:p w14:paraId="7A9F44DE" w14:textId="77777777" w:rsidR="005F43E5" w:rsidRPr="003650F6" w:rsidRDefault="005F43E5" w:rsidP="00977529">
      <w:pPr>
        <w:pStyle w:val="a3"/>
        <w:spacing w:line="0" w:lineRule="atLeast"/>
        <w:rPr>
          <w:sz w:val="22"/>
          <w:szCs w:val="22"/>
          <w:lang w:eastAsia="zh-HK"/>
        </w:rPr>
      </w:pPr>
      <w:r w:rsidRPr="003650F6">
        <w:rPr>
          <w:sz w:val="22"/>
          <w:szCs w:val="22"/>
        </w:rPr>
        <w:t xml:space="preserve">[Please </w:t>
      </w:r>
      <w:r w:rsidR="008A25B7">
        <w:rPr>
          <w:sz w:val="22"/>
          <w:szCs w:val="22"/>
        </w:rPr>
        <w:t xml:space="preserve">complete </w:t>
      </w:r>
      <w:r w:rsidR="008A25B7" w:rsidRPr="008A25B7">
        <w:rPr>
          <w:b/>
          <w:sz w:val="22"/>
          <w:szCs w:val="22"/>
          <w:u w:val="single"/>
        </w:rPr>
        <w:t>ALL</w:t>
      </w:r>
      <w:r w:rsidR="008A25B7">
        <w:rPr>
          <w:sz w:val="22"/>
          <w:szCs w:val="22"/>
        </w:rPr>
        <w:t xml:space="preserve"> questions and </w:t>
      </w:r>
      <w:r w:rsidRPr="003650F6">
        <w:rPr>
          <w:sz w:val="22"/>
          <w:szCs w:val="22"/>
        </w:rPr>
        <w:t xml:space="preserve">limit your response </w:t>
      </w:r>
      <w:r w:rsidR="008A25B7">
        <w:rPr>
          <w:sz w:val="22"/>
          <w:szCs w:val="22"/>
        </w:rPr>
        <w:t>to</w:t>
      </w:r>
      <w:r w:rsidRPr="003650F6">
        <w:rPr>
          <w:sz w:val="22"/>
          <w:szCs w:val="22"/>
        </w:rPr>
        <w:t xml:space="preserve"> </w:t>
      </w:r>
      <w:r w:rsidRPr="003650F6">
        <w:rPr>
          <w:b/>
          <w:sz w:val="22"/>
          <w:szCs w:val="22"/>
          <w:u w:val="single"/>
        </w:rPr>
        <w:t>each</w:t>
      </w:r>
      <w:r w:rsidRPr="003650F6">
        <w:rPr>
          <w:sz w:val="22"/>
          <w:szCs w:val="22"/>
        </w:rPr>
        <w:t xml:space="preserve"> question to one page</w:t>
      </w:r>
      <w:r w:rsidR="00AB58E7">
        <w:rPr>
          <w:sz w:val="22"/>
          <w:szCs w:val="22"/>
        </w:rPr>
        <w:t>.</w:t>
      </w:r>
      <w:r w:rsidRPr="003650F6">
        <w:rPr>
          <w:sz w:val="22"/>
          <w:szCs w:val="22"/>
        </w:rPr>
        <w:t>]</w:t>
      </w:r>
    </w:p>
    <w:p w14:paraId="4B21E55E" w14:textId="77777777" w:rsidR="00977529" w:rsidRPr="003650F6" w:rsidRDefault="00977529" w:rsidP="00977529">
      <w:pPr>
        <w:pStyle w:val="a3"/>
        <w:spacing w:line="0" w:lineRule="atLeast"/>
        <w:jc w:val="both"/>
        <w:rPr>
          <w:b/>
          <w:sz w:val="22"/>
          <w:szCs w:val="22"/>
          <w:lang w:eastAsia="zh-HK"/>
        </w:rPr>
      </w:pPr>
    </w:p>
    <w:tbl>
      <w:tblPr>
        <w:tblStyle w:val="a4"/>
        <w:tblW w:w="0" w:type="auto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21"/>
      </w:tblGrid>
      <w:tr w:rsidR="00AB58E7" w14:paraId="555F3656" w14:textId="77777777" w:rsidTr="00F06CCD">
        <w:tc>
          <w:tcPr>
            <w:tcW w:w="9021" w:type="dxa"/>
          </w:tcPr>
          <w:p w14:paraId="6E693690" w14:textId="6DFECBB3" w:rsidR="00AB58E7" w:rsidRPr="00AB58E7" w:rsidRDefault="00514793" w:rsidP="00AB58E7">
            <w:pPr>
              <w:pStyle w:val="a3"/>
              <w:numPr>
                <w:ilvl w:val="0"/>
                <w:numId w:val="4"/>
              </w:numPr>
              <w:spacing w:line="0" w:lineRule="atLeast"/>
              <w:ind w:left="567" w:hanging="567"/>
              <w:jc w:val="both"/>
              <w:rPr>
                <w:b/>
                <w:sz w:val="22"/>
                <w:szCs w:val="22"/>
                <w:lang w:eastAsia="zh-HK"/>
              </w:rPr>
            </w:pPr>
            <w:r>
              <w:rPr>
                <w:b/>
                <w:sz w:val="22"/>
                <w:szCs w:val="22"/>
              </w:rPr>
              <w:t xml:space="preserve">Please define what ‘change-maker’ is in your own understanding (Note: we are not looking for a standard answer nor generated from A.I.). </w:t>
            </w:r>
            <w:r w:rsidR="00AB58E7" w:rsidRPr="003650F6">
              <w:rPr>
                <w:b/>
                <w:sz w:val="22"/>
                <w:szCs w:val="22"/>
              </w:rPr>
              <w:t xml:space="preserve">In your opinion, what skills, competencies and capabilities a university graduate </w:t>
            </w:r>
            <w:r w:rsidR="00AB58E7">
              <w:rPr>
                <w:b/>
                <w:sz w:val="22"/>
                <w:szCs w:val="22"/>
              </w:rPr>
              <w:t xml:space="preserve">needs to </w:t>
            </w:r>
            <w:r w:rsidR="00DB125A">
              <w:rPr>
                <w:rFonts w:hint="eastAsia"/>
                <w:b/>
                <w:sz w:val="22"/>
                <w:szCs w:val="22"/>
              </w:rPr>
              <w:t>b</w:t>
            </w:r>
            <w:r w:rsidR="00DB125A">
              <w:rPr>
                <w:b/>
                <w:sz w:val="22"/>
                <w:szCs w:val="22"/>
              </w:rPr>
              <w:t>ecome a change-maker</w:t>
            </w:r>
            <w:r w:rsidR="00AB58E7">
              <w:rPr>
                <w:b/>
                <w:sz w:val="22"/>
                <w:szCs w:val="22"/>
              </w:rPr>
              <w:t>?</w:t>
            </w:r>
          </w:p>
        </w:tc>
      </w:tr>
      <w:tr w:rsidR="00F06CCD" w14:paraId="626782AE" w14:textId="77777777" w:rsidTr="007F233D">
        <w:trPr>
          <w:trHeight w:val="1417"/>
        </w:trPr>
        <w:tc>
          <w:tcPr>
            <w:tcW w:w="9021" w:type="dxa"/>
          </w:tcPr>
          <w:p w14:paraId="40B45D2E" w14:textId="77777777" w:rsidR="00F06CCD" w:rsidRPr="00F06CCD" w:rsidRDefault="00F06CCD" w:rsidP="005F43E5">
            <w:pPr>
              <w:pStyle w:val="a3"/>
              <w:jc w:val="both"/>
              <w:rPr>
                <w:b/>
                <w:sz w:val="22"/>
                <w:szCs w:val="22"/>
                <w:lang w:eastAsia="zh-HK"/>
              </w:rPr>
            </w:pPr>
          </w:p>
        </w:tc>
      </w:tr>
    </w:tbl>
    <w:p w14:paraId="6B8330AF" w14:textId="77777777" w:rsidR="005F43E5" w:rsidRPr="003650F6" w:rsidRDefault="005F43E5" w:rsidP="00AB58E7">
      <w:pPr>
        <w:pStyle w:val="a3"/>
        <w:spacing w:line="0" w:lineRule="atLeast"/>
        <w:jc w:val="both"/>
        <w:rPr>
          <w:b/>
          <w:sz w:val="22"/>
          <w:szCs w:val="22"/>
          <w:lang w:eastAsia="zh-HK"/>
        </w:rPr>
      </w:pPr>
    </w:p>
    <w:tbl>
      <w:tblPr>
        <w:tblStyle w:val="a4"/>
        <w:tblW w:w="0" w:type="auto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21"/>
      </w:tblGrid>
      <w:tr w:rsidR="00AB58E7" w14:paraId="5FAD04E6" w14:textId="77777777" w:rsidTr="003B474E">
        <w:tc>
          <w:tcPr>
            <w:tcW w:w="9021" w:type="dxa"/>
          </w:tcPr>
          <w:p w14:paraId="22EFAC2D" w14:textId="341EB16B" w:rsidR="00AB58E7" w:rsidRPr="00F06CCD" w:rsidRDefault="00AB58E7" w:rsidP="00AB58E7">
            <w:pPr>
              <w:pStyle w:val="a3"/>
              <w:numPr>
                <w:ilvl w:val="0"/>
                <w:numId w:val="4"/>
              </w:numPr>
              <w:spacing w:line="0" w:lineRule="atLeast"/>
              <w:ind w:left="567" w:hanging="567"/>
              <w:jc w:val="both"/>
              <w:rPr>
                <w:b/>
                <w:sz w:val="22"/>
                <w:szCs w:val="22"/>
                <w:lang w:eastAsia="zh-HK"/>
              </w:rPr>
            </w:pPr>
            <w:r w:rsidRPr="003650F6">
              <w:rPr>
                <w:b/>
                <w:sz w:val="22"/>
                <w:szCs w:val="22"/>
              </w:rPr>
              <w:t>What makes you apart from your cohorts?</w:t>
            </w:r>
            <w:r w:rsidR="00514793">
              <w:rPr>
                <w:b/>
                <w:sz w:val="22"/>
                <w:szCs w:val="22"/>
              </w:rPr>
              <w:t xml:space="preserve">  In what way do you think you could contribute to our EDI community?</w:t>
            </w:r>
          </w:p>
        </w:tc>
      </w:tr>
      <w:tr w:rsidR="00977529" w14:paraId="5C5474DD" w14:textId="77777777" w:rsidTr="007F233D">
        <w:trPr>
          <w:trHeight w:val="1417"/>
        </w:trPr>
        <w:tc>
          <w:tcPr>
            <w:tcW w:w="9021" w:type="dxa"/>
          </w:tcPr>
          <w:p w14:paraId="0BA1E17F" w14:textId="77777777" w:rsidR="00977529" w:rsidRPr="00F06CCD" w:rsidRDefault="00977529" w:rsidP="00977529">
            <w:pPr>
              <w:pStyle w:val="a3"/>
              <w:jc w:val="both"/>
              <w:rPr>
                <w:b/>
                <w:sz w:val="22"/>
                <w:szCs w:val="22"/>
                <w:lang w:eastAsia="zh-HK"/>
              </w:rPr>
            </w:pPr>
          </w:p>
        </w:tc>
      </w:tr>
    </w:tbl>
    <w:p w14:paraId="35957A9C" w14:textId="77777777" w:rsidR="006827FA" w:rsidRPr="00AB58E7" w:rsidRDefault="006827FA" w:rsidP="00977529">
      <w:pPr>
        <w:pStyle w:val="a3"/>
        <w:spacing w:line="0" w:lineRule="atLeast"/>
        <w:jc w:val="both"/>
        <w:rPr>
          <w:rFonts w:eastAsia="新細明體"/>
          <w:b/>
          <w:sz w:val="22"/>
          <w:szCs w:val="22"/>
          <w:lang w:eastAsia="zh-HK"/>
        </w:rPr>
      </w:pPr>
    </w:p>
    <w:tbl>
      <w:tblPr>
        <w:tblStyle w:val="a4"/>
        <w:tblW w:w="0" w:type="auto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21"/>
      </w:tblGrid>
      <w:tr w:rsidR="00AB58E7" w14:paraId="4C87E16C" w14:textId="77777777" w:rsidTr="003B474E">
        <w:tc>
          <w:tcPr>
            <w:tcW w:w="9021" w:type="dxa"/>
          </w:tcPr>
          <w:p w14:paraId="428D9487" w14:textId="5ECB1F52" w:rsidR="00AB58E7" w:rsidRPr="00F06CCD" w:rsidRDefault="00514793" w:rsidP="00AB58E7">
            <w:pPr>
              <w:pStyle w:val="a3"/>
              <w:numPr>
                <w:ilvl w:val="0"/>
                <w:numId w:val="4"/>
              </w:numPr>
              <w:spacing w:line="0" w:lineRule="atLeast"/>
              <w:ind w:left="567" w:hanging="567"/>
              <w:jc w:val="both"/>
              <w:rPr>
                <w:b/>
                <w:sz w:val="22"/>
                <w:szCs w:val="22"/>
                <w:lang w:eastAsia="zh-HK"/>
              </w:rPr>
            </w:pPr>
            <w:r>
              <w:rPr>
                <w:b/>
                <w:sz w:val="22"/>
                <w:szCs w:val="22"/>
              </w:rPr>
              <w:t>Please share how EDI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could equip you to bring impact to a specific sector of your choice?</w:t>
            </w:r>
          </w:p>
        </w:tc>
      </w:tr>
      <w:tr w:rsidR="00977529" w14:paraId="0D95D7DC" w14:textId="77777777" w:rsidTr="007F233D">
        <w:trPr>
          <w:trHeight w:val="1417"/>
        </w:trPr>
        <w:tc>
          <w:tcPr>
            <w:tcW w:w="9021" w:type="dxa"/>
          </w:tcPr>
          <w:p w14:paraId="13DFD909" w14:textId="77777777" w:rsidR="00977529" w:rsidRPr="00F06CCD" w:rsidRDefault="00977529" w:rsidP="003B474E">
            <w:pPr>
              <w:pStyle w:val="a3"/>
              <w:jc w:val="both"/>
              <w:rPr>
                <w:b/>
                <w:sz w:val="22"/>
                <w:szCs w:val="22"/>
                <w:lang w:eastAsia="zh-HK"/>
              </w:rPr>
            </w:pPr>
          </w:p>
        </w:tc>
      </w:tr>
    </w:tbl>
    <w:p w14:paraId="4886BF21" w14:textId="77777777" w:rsidR="00977529" w:rsidRPr="00F8355F" w:rsidRDefault="00977529" w:rsidP="00977529">
      <w:pPr>
        <w:pStyle w:val="a3"/>
        <w:spacing w:line="0" w:lineRule="atLeast"/>
        <w:jc w:val="both"/>
        <w:rPr>
          <w:rFonts w:eastAsia="新細明體"/>
          <w:b/>
          <w:sz w:val="2"/>
          <w:szCs w:val="2"/>
          <w:lang w:eastAsia="zh-HK"/>
        </w:rPr>
      </w:pPr>
    </w:p>
    <w:sectPr w:rsidR="00977529" w:rsidRPr="00F8355F" w:rsidSect="00D96E80">
      <w:pgSz w:w="11906" w:h="16838" w:code="9"/>
      <w:pgMar w:top="1440" w:right="1440" w:bottom="1440" w:left="1440" w:header="850" w:footer="9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0E91"/>
    <w:multiLevelType w:val="hybridMultilevel"/>
    <w:tmpl w:val="11F2C3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780439"/>
    <w:multiLevelType w:val="hybridMultilevel"/>
    <w:tmpl w:val="74600B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8C41F2"/>
    <w:multiLevelType w:val="hybridMultilevel"/>
    <w:tmpl w:val="56EAD662"/>
    <w:lvl w:ilvl="0" w:tplc="244832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5307818">
    <w:abstractNumId w:val="2"/>
  </w:num>
  <w:num w:numId="2" w16cid:durableId="5372761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8515667">
    <w:abstractNumId w:val="1"/>
  </w:num>
  <w:num w:numId="4" w16cid:durableId="134614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6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3E5"/>
    <w:rsid w:val="00113E0B"/>
    <w:rsid w:val="00181E65"/>
    <w:rsid w:val="002C2B7E"/>
    <w:rsid w:val="003D1460"/>
    <w:rsid w:val="004243FF"/>
    <w:rsid w:val="004359AC"/>
    <w:rsid w:val="00514793"/>
    <w:rsid w:val="0056377D"/>
    <w:rsid w:val="005F43E5"/>
    <w:rsid w:val="006827FA"/>
    <w:rsid w:val="007A0B60"/>
    <w:rsid w:val="007F233D"/>
    <w:rsid w:val="008A25B7"/>
    <w:rsid w:val="008D2AC7"/>
    <w:rsid w:val="009138EF"/>
    <w:rsid w:val="00977529"/>
    <w:rsid w:val="00A33E85"/>
    <w:rsid w:val="00AB58E7"/>
    <w:rsid w:val="00B718E9"/>
    <w:rsid w:val="00DB125A"/>
    <w:rsid w:val="00F06CCD"/>
    <w:rsid w:val="00F8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B8192"/>
  <w15:chartTrackingRefBased/>
  <w15:docId w15:val="{805944B8-FC84-46AB-BC28-492820CF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3E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TW"/>
    </w:rPr>
  </w:style>
  <w:style w:type="table" w:styleId="a4">
    <w:name w:val="Table Grid"/>
    <w:basedOn w:val="a1"/>
    <w:rsid w:val="009138EF"/>
    <w:pPr>
      <w:spacing w:after="200" w:line="276" w:lineRule="auto"/>
    </w:pPr>
    <w:rPr>
      <w:rFonts w:ascii="Calibri" w:eastAsia="新細明體" w:hAnsi="Calibri" w:cs="Times New Roman"/>
      <w:sz w:val="20"/>
      <w:szCs w:val="20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138E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D1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anlsy@hku.h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3D3F4-DB5C-4E55-AD20-C5769E02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FBE</dc:creator>
  <cp:keywords/>
  <dc:description/>
  <cp:lastModifiedBy>chan joseph</cp:lastModifiedBy>
  <cp:revision>4</cp:revision>
  <dcterms:created xsi:type="dcterms:W3CDTF">2023-02-23T03:29:00Z</dcterms:created>
  <dcterms:modified xsi:type="dcterms:W3CDTF">2023-02-27T09:34:00Z</dcterms:modified>
</cp:coreProperties>
</file>